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81" w:rsidRDefault="00E07681">
      <w:r>
        <w:t>Слайд 1</w:t>
      </w:r>
    </w:p>
    <w:p w:rsidR="00066810" w:rsidRDefault="00E07681">
      <w:r>
        <w:t>Условие задачи</w:t>
      </w:r>
    </w:p>
    <w:p w:rsidR="00E07681" w:rsidRPr="00E07681" w:rsidRDefault="00E07681" w:rsidP="00E07681">
      <w:r w:rsidRPr="00E07681">
        <w:t xml:space="preserve">На рисунке – схема дорог, связывающих города А, Б, В, Г, Д, Е, Ж, З. По каждой дороге можно двигаться только в одном направлении, указанном стрелкой. Сколько существует различных путей из города А в город З? </w:t>
      </w:r>
    </w:p>
    <w:p w:rsidR="00E07681" w:rsidRDefault="00E07681"/>
    <w:p w:rsidR="00E07681" w:rsidRDefault="00E07681"/>
    <w:p w:rsidR="00E07681" w:rsidRDefault="00E07681">
      <w:r>
        <w:t>Слайд 2</w:t>
      </w:r>
    </w:p>
    <w:p w:rsidR="00000000" w:rsidRPr="00E07681" w:rsidRDefault="00E07681" w:rsidP="00E07681">
      <w:pPr>
        <w:numPr>
          <w:ilvl w:val="0"/>
          <w:numId w:val="1"/>
        </w:numPr>
      </w:pPr>
      <w:r w:rsidRPr="00E07681">
        <w:t xml:space="preserve">если в город </w:t>
      </w:r>
      <w:r w:rsidRPr="00E07681">
        <w:rPr>
          <w:lang w:val="en-US"/>
        </w:rPr>
        <w:t>R</w:t>
      </w:r>
      <w:r w:rsidRPr="00E07681">
        <w:t xml:space="preserve"> можно приехать только из городов </w:t>
      </w:r>
      <w:r w:rsidRPr="00E07681">
        <w:rPr>
          <w:lang w:val="en-US"/>
        </w:rPr>
        <w:t>X</w:t>
      </w:r>
      <w:r w:rsidRPr="00E07681">
        <w:t xml:space="preserve">, </w:t>
      </w:r>
      <w:r w:rsidRPr="00E07681">
        <w:rPr>
          <w:lang w:val="en-US"/>
        </w:rPr>
        <w:t>Y</w:t>
      </w:r>
      <w:r w:rsidRPr="00E07681">
        <w:t xml:space="preserve">, и </w:t>
      </w:r>
      <w:r w:rsidRPr="00E07681">
        <w:rPr>
          <w:lang w:val="en-US"/>
        </w:rPr>
        <w:t>Z</w:t>
      </w:r>
      <w:r w:rsidRPr="00E07681">
        <w:t xml:space="preserve">, то число различных путей из города </w:t>
      </w:r>
      <w:r w:rsidRPr="00E07681">
        <w:rPr>
          <w:lang w:val="en-US"/>
        </w:rPr>
        <w:t>A</w:t>
      </w:r>
      <w:r w:rsidRPr="00E07681">
        <w:t xml:space="preserve"> в город </w:t>
      </w:r>
      <w:r w:rsidRPr="00E07681">
        <w:rPr>
          <w:lang w:val="en-US"/>
        </w:rPr>
        <w:t>R</w:t>
      </w:r>
      <w:r w:rsidRPr="00E07681">
        <w:t xml:space="preserve"> равно сумме числа различных путей проезда из A в X, из A в Y и из A в Z, то </w:t>
      </w:r>
      <w:proofErr w:type="gramStart"/>
      <w:r w:rsidRPr="00E07681">
        <w:t>есть</w:t>
      </w:r>
      <w:r w:rsidRPr="00E07681">
        <w:t>,</w:t>
      </w:r>
      <w:r>
        <w:t xml:space="preserve">   </w:t>
      </w:r>
      <w:proofErr w:type="gramEnd"/>
      <w:r>
        <w:t xml:space="preserve">        </w:t>
      </w:r>
      <w:r w:rsidRPr="00E07681">
        <w:t xml:space="preserve"> </w:t>
      </w:r>
      <w:r w:rsidRPr="00E07681">
        <w:object w:dxaOrig="19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16.9pt" o:ole="">
            <v:imagedata r:id="rId5" o:title=""/>
          </v:shape>
          <o:OLEObject Type="Embed" ProgID="Equation.3" ShapeID="_x0000_i1025" DrawAspect="Content" ObjectID="_1578672557" r:id="rId6"/>
        </w:object>
      </w:r>
    </w:p>
    <w:p w:rsidR="00000000" w:rsidRDefault="00E07681" w:rsidP="00E07681">
      <w:pPr>
        <w:numPr>
          <w:ilvl w:val="0"/>
          <w:numId w:val="1"/>
        </w:numPr>
      </w:pPr>
      <w:r w:rsidRPr="00E07681">
        <w:t>число путей конечно, если в графе нет циклов – замкнутых путей</w:t>
      </w:r>
    </w:p>
    <w:p w:rsidR="00E07681" w:rsidRDefault="00E07681" w:rsidP="00E07681"/>
    <w:p w:rsidR="00E07681" w:rsidRDefault="00E07681" w:rsidP="00E07681"/>
    <w:p w:rsidR="00E07681" w:rsidRDefault="00E07681" w:rsidP="00E07681">
      <w:r>
        <w:t>Слайд 3</w:t>
      </w:r>
    </w:p>
    <w:p w:rsidR="00E07681" w:rsidRDefault="00E07681" w:rsidP="00E07681"/>
    <w:p w:rsidR="00000000" w:rsidRPr="00E07681" w:rsidRDefault="00E07681" w:rsidP="00E07681">
      <w:pPr>
        <w:numPr>
          <w:ilvl w:val="0"/>
          <w:numId w:val="2"/>
        </w:numPr>
      </w:pPr>
      <w:r w:rsidRPr="00E07681">
        <w:t>Определяем кол-во путей к вершинам, ближайшим к А(исходящей).</w:t>
      </w:r>
    </w:p>
    <w:p w:rsidR="00E07681" w:rsidRDefault="00E07681" w:rsidP="003254CF">
      <w:pPr>
        <w:numPr>
          <w:ilvl w:val="0"/>
          <w:numId w:val="2"/>
        </w:numPr>
      </w:pPr>
      <w:r w:rsidRPr="00E07681">
        <w:t>Подсчитываем кол-во путей к</w:t>
      </w:r>
      <w:r>
        <w:t xml:space="preserve"> вершинам, </w:t>
      </w:r>
      <w:proofErr w:type="gramStart"/>
      <w:r>
        <w:t>расположенных</w:t>
      </w:r>
      <w:r w:rsidRPr="00E07681">
        <w:t xml:space="preserve">  далее</w:t>
      </w:r>
      <w:proofErr w:type="gramEnd"/>
      <w:r w:rsidRPr="00E07681">
        <w:t xml:space="preserve"> от исходящей. Учитываем кол-во путей к вершинам, из которых приходят стрелки.</w:t>
      </w:r>
    </w:p>
    <w:p w:rsidR="00E07681" w:rsidRPr="00E07681" w:rsidRDefault="00E07681" w:rsidP="003254CF">
      <w:pPr>
        <w:numPr>
          <w:ilvl w:val="0"/>
          <w:numId w:val="2"/>
        </w:numPr>
      </w:pPr>
      <w:r w:rsidRPr="00E07681">
        <w:t>Кол-во путей в конечную точку – это сумма путей в вершины, ближайшие к конечной</w:t>
      </w:r>
    </w:p>
    <w:p w:rsidR="00E07681" w:rsidRDefault="00E07681">
      <w:bookmarkStart w:id="0" w:name="_GoBack"/>
      <w:bookmarkEnd w:id="0"/>
    </w:p>
    <w:sectPr w:rsidR="00E07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24C56"/>
    <w:multiLevelType w:val="hybridMultilevel"/>
    <w:tmpl w:val="684CCC98"/>
    <w:lvl w:ilvl="0" w:tplc="8A1E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DC57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52B6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E64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E8E4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9021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6C7E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A9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2C8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6634F"/>
    <w:multiLevelType w:val="hybridMultilevel"/>
    <w:tmpl w:val="33F0F00A"/>
    <w:lvl w:ilvl="0" w:tplc="73DC552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9E896D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88CD1D6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0D6C65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BC627C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A1EE77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C0276F0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55E9A5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35CD82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81"/>
    <w:rsid w:val="00066810"/>
    <w:rsid w:val="00BA2FC3"/>
    <w:rsid w:val="00E0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794EC-8C27-43A4-829C-C2A7E9E1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2085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64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5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2018-01-28T14:20:00Z</dcterms:created>
  <dcterms:modified xsi:type="dcterms:W3CDTF">2018-01-28T14:23:00Z</dcterms:modified>
</cp:coreProperties>
</file>